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F453E" w14:textId="77777777" w:rsidR="00820100" w:rsidRDefault="004A411A">
      <w:pPr>
        <w:ind w:left="1" w:hanging="3"/>
        <w:jc w:val="center"/>
        <w:rPr>
          <w:rFonts w:ascii="Arial" w:eastAsia="Arial" w:hAnsi="Arial" w:cs="Arial"/>
          <w:b/>
          <w:bCs/>
          <w:color w:val="2F5496"/>
          <w:sz w:val="32"/>
          <w:szCs w:val="32"/>
        </w:rPr>
      </w:pPr>
      <w:r>
        <w:rPr>
          <w:rFonts w:ascii="Arial" w:eastAsia="Arial" w:hAnsi="Arial" w:cs="Arial"/>
          <w:b/>
          <w:bCs/>
          <w:color w:val="2F5496"/>
          <w:sz w:val="32"/>
          <w:szCs w:val="32"/>
        </w:rPr>
        <w:t>JOSÉ LUIS NARCISO OSSES MARTÍNEZ</w:t>
      </w:r>
    </w:p>
    <w:p w14:paraId="3ADF453F" w14:textId="13F96093" w:rsidR="00820100" w:rsidRDefault="004A411A">
      <w:pPr>
        <w:ind w:left="1" w:hanging="3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Soporte Técnico TI | </w:t>
      </w:r>
      <w:r w:rsidR="002D0AAA">
        <w:rPr>
          <w:rFonts w:ascii="Arial" w:eastAsia="Arial" w:hAnsi="Arial" w:cs="Arial"/>
          <w:b/>
          <w:bCs/>
          <w:sz w:val="26"/>
          <w:szCs w:val="26"/>
        </w:rPr>
        <w:t>Ingeniería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de Ejecución en </w:t>
      </w:r>
      <w:r w:rsidR="002D0AAA">
        <w:rPr>
          <w:rFonts w:ascii="Arial" w:eastAsia="Arial" w:hAnsi="Arial" w:cs="Arial"/>
          <w:b/>
          <w:bCs/>
          <w:sz w:val="26"/>
          <w:szCs w:val="26"/>
        </w:rPr>
        <w:t>informática</w:t>
      </w:r>
    </w:p>
    <w:p w14:paraId="3ADF4540" w14:textId="77777777" w:rsidR="00820100" w:rsidRDefault="004A411A">
      <w:pPr>
        <w:ind w:hanging="2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Hualpén, Chile | +569 6526 1643 | joseluis.osses@gmail.com | linkedin.com/in/</w:t>
      </w:r>
      <w:proofErr w:type="spellStart"/>
      <w:r>
        <w:rPr>
          <w:rFonts w:ascii="Arial" w:eastAsia="Arial" w:hAnsi="Arial" w:cs="Arial"/>
          <w:sz w:val="21"/>
          <w:szCs w:val="21"/>
        </w:rPr>
        <w:t>jose-luis-osses-martínez</w:t>
      </w:r>
      <w:proofErr w:type="spellEnd"/>
    </w:p>
    <w:p w14:paraId="3ADF4541" w14:textId="77777777" w:rsidR="00820100" w:rsidRDefault="00820100">
      <w:pPr>
        <w:rPr>
          <w:rFonts w:ascii="Arial" w:eastAsia="Arial" w:hAnsi="Arial" w:cs="Arial"/>
          <w:sz w:val="15"/>
          <w:szCs w:val="15"/>
        </w:rPr>
      </w:pPr>
    </w:p>
    <w:p w14:paraId="3ADF4542" w14:textId="77777777" w:rsidR="00820100" w:rsidRDefault="00820100">
      <w:pPr>
        <w:pBdr>
          <w:bottom w:val="single" w:sz="6" w:space="1" w:color="000000"/>
        </w:pBdr>
        <w:tabs>
          <w:tab w:val="left" w:pos="900"/>
        </w:tabs>
        <w:ind w:hanging="2"/>
        <w:rPr>
          <w:rFonts w:ascii="Arial" w:eastAsia="Arial" w:hAnsi="Arial" w:cs="Arial"/>
          <w:b/>
          <w:bCs/>
          <w:color w:val="2F5496"/>
          <w:sz w:val="22"/>
          <w:szCs w:val="22"/>
        </w:rPr>
      </w:pPr>
    </w:p>
    <w:p w14:paraId="3ADF4543" w14:textId="77777777" w:rsidR="00820100" w:rsidRDefault="004A411A">
      <w:pPr>
        <w:pBdr>
          <w:bottom w:val="single" w:sz="6" w:space="1" w:color="000000"/>
        </w:pBdr>
        <w:tabs>
          <w:tab w:val="left" w:pos="900"/>
        </w:tabs>
        <w:ind w:hanging="2"/>
        <w:rPr>
          <w:rFonts w:ascii="Arial" w:eastAsia="Arial" w:hAnsi="Arial" w:cs="Arial"/>
          <w:color w:val="2F5496"/>
          <w:sz w:val="21"/>
          <w:szCs w:val="21"/>
        </w:rPr>
      </w:pPr>
      <w:r>
        <w:rPr>
          <w:rFonts w:ascii="Arial" w:eastAsia="Arial" w:hAnsi="Arial" w:cs="Arial"/>
          <w:b/>
          <w:bCs/>
          <w:color w:val="2F5496"/>
          <w:sz w:val="22"/>
          <w:szCs w:val="22"/>
        </w:rPr>
        <w:t>PERFIL PROFESIONAL</w:t>
      </w:r>
    </w:p>
    <w:p w14:paraId="3ADF4544" w14:textId="6B1779D2" w:rsidR="00820100" w:rsidRDefault="004A411A">
      <w:pPr>
        <w:tabs>
          <w:tab w:val="left" w:pos="284"/>
          <w:tab w:val="left" w:pos="630"/>
          <w:tab w:val="left" w:pos="900"/>
        </w:tabs>
        <w:spacing w:before="240" w:after="240"/>
        <w:ind w:firstLine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Profesional TI con más de 10 años de experiencia en soporte técnico y administración de infraestructura informática, especialmente en instituciones educativas. Experto en soporte técnico nivel 1 y 2, mantenimiento de hardware y software, administración de redes, implementación de soluciones de seguridad y continuidad operativa. Experiencia en Windows, Linux, redes LAN/WAN y gestión de activos TI.</w:t>
      </w:r>
      <w:r w:rsidR="00DC484D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Destaca por su enfoque metódico, trato respetuoso con usuarios, alta capacidad de resolución de incidencias y orientación al servicio.</w:t>
      </w:r>
    </w:p>
    <w:p w14:paraId="3ADF4545" w14:textId="77777777" w:rsidR="00820100" w:rsidRDefault="00820100">
      <w:pPr>
        <w:pBdr>
          <w:bottom w:val="single" w:sz="6" w:space="1" w:color="000000"/>
        </w:pBdr>
        <w:tabs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</w:p>
    <w:p w14:paraId="3ADF4546" w14:textId="77777777" w:rsidR="00820100" w:rsidRDefault="004A411A">
      <w:pPr>
        <w:pBdr>
          <w:bottom w:val="single" w:sz="6" w:space="1" w:color="000000"/>
        </w:pBdr>
        <w:tabs>
          <w:tab w:val="left" w:pos="900"/>
        </w:tabs>
        <w:ind w:hanging="2"/>
        <w:rPr>
          <w:rFonts w:ascii="Arial" w:eastAsia="Arial" w:hAnsi="Arial" w:cs="Arial"/>
          <w:color w:val="2F5496"/>
          <w:sz w:val="21"/>
          <w:szCs w:val="21"/>
        </w:rPr>
      </w:pPr>
      <w:r>
        <w:rPr>
          <w:rFonts w:ascii="Arial" w:eastAsia="Arial" w:hAnsi="Arial" w:cs="Arial"/>
          <w:b/>
          <w:bCs/>
          <w:color w:val="2F5496"/>
          <w:sz w:val="22"/>
          <w:szCs w:val="22"/>
        </w:rPr>
        <w:t>EXPERIENCIA</w:t>
      </w:r>
    </w:p>
    <w:p w14:paraId="3ADF4547" w14:textId="77777777" w:rsidR="00820100" w:rsidRDefault="00820100">
      <w:pPr>
        <w:tabs>
          <w:tab w:val="left" w:pos="900"/>
        </w:tabs>
        <w:ind w:left="-2" w:firstLine="0"/>
        <w:rPr>
          <w:rFonts w:ascii="Arial" w:eastAsia="Arial" w:hAnsi="Arial" w:cs="Arial"/>
          <w:color w:val="404040"/>
          <w:sz w:val="4"/>
          <w:szCs w:val="4"/>
        </w:rPr>
      </w:pPr>
    </w:p>
    <w:p w14:paraId="3ADF4548" w14:textId="77777777" w:rsidR="00820100" w:rsidRDefault="00820100">
      <w:pPr>
        <w:tabs>
          <w:tab w:val="left" w:pos="900"/>
        </w:tabs>
        <w:rPr>
          <w:rFonts w:ascii="Arial" w:eastAsia="Arial" w:hAnsi="Arial" w:cs="Arial"/>
          <w:color w:val="404040"/>
          <w:sz w:val="6"/>
          <w:szCs w:val="6"/>
        </w:rPr>
      </w:pPr>
    </w:p>
    <w:p w14:paraId="3ADF4549" w14:textId="77777777" w:rsidR="00820100" w:rsidRDefault="00820100">
      <w:pPr>
        <w:tabs>
          <w:tab w:val="left" w:pos="900"/>
        </w:tabs>
        <w:ind w:hanging="2"/>
        <w:rPr>
          <w:rFonts w:ascii="Arial" w:eastAsia="Arial" w:hAnsi="Arial" w:cs="Arial"/>
          <w:b/>
          <w:bCs/>
          <w:color w:val="2F5496"/>
          <w:sz w:val="21"/>
          <w:szCs w:val="21"/>
        </w:rPr>
      </w:pPr>
    </w:p>
    <w:p w14:paraId="3ADF454A" w14:textId="77777777" w:rsidR="00820100" w:rsidRDefault="004A411A">
      <w:pPr>
        <w:tabs>
          <w:tab w:val="left" w:pos="900"/>
        </w:tabs>
        <w:ind w:hanging="2"/>
        <w:rPr>
          <w:rFonts w:ascii="Arial" w:eastAsia="Arial" w:hAnsi="Arial" w:cs="Arial"/>
          <w:color w:val="2F5496"/>
          <w:sz w:val="21"/>
          <w:szCs w:val="21"/>
        </w:rPr>
      </w:pPr>
      <w:r>
        <w:rPr>
          <w:rFonts w:ascii="Arial" w:eastAsia="Arial" w:hAnsi="Arial" w:cs="Arial"/>
          <w:b/>
          <w:bCs/>
          <w:color w:val="2F5496"/>
          <w:sz w:val="21"/>
          <w:szCs w:val="21"/>
        </w:rPr>
        <w:t xml:space="preserve">OSSMART </w:t>
      </w:r>
      <w:r>
        <w:rPr>
          <w:rFonts w:ascii="Arial" w:eastAsia="Arial" w:hAnsi="Arial" w:cs="Arial"/>
          <w:b/>
          <w:bCs/>
          <w:color w:val="2F5496"/>
          <w:sz w:val="22"/>
          <w:szCs w:val="22"/>
        </w:rPr>
        <w:t xml:space="preserve">– </w:t>
      </w:r>
      <w:r>
        <w:rPr>
          <w:rFonts w:ascii="Arial" w:eastAsia="Arial" w:hAnsi="Arial" w:cs="Arial"/>
          <w:b/>
          <w:bCs/>
          <w:color w:val="2F5496"/>
          <w:sz w:val="21"/>
          <w:szCs w:val="21"/>
        </w:rPr>
        <w:t>Hualpén, Biobío</w:t>
      </w:r>
    </w:p>
    <w:p w14:paraId="3ADF454B" w14:textId="3B7B53A4" w:rsidR="00820100" w:rsidRDefault="004A411A">
      <w:pPr>
        <w:tabs>
          <w:tab w:val="left" w:pos="1134"/>
          <w:tab w:val="right" w:pos="10503"/>
        </w:tabs>
        <w:ind w:hanging="2"/>
        <w:rPr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1"/>
          <w:szCs w:val="21"/>
        </w:rPr>
        <w:t xml:space="preserve">Fundador, Soporte </w:t>
      </w:r>
      <w:r w:rsidR="00AA1386">
        <w:rPr>
          <w:rFonts w:ascii="Arial" w:eastAsia="Arial" w:hAnsi="Arial" w:cs="Arial"/>
          <w:b/>
          <w:bCs/>
          <w:i/>
          <w:iCs/>
          <w:sz w:val="21"/>
          <w:szCs w:val="21"/>
        </w:rPr>
        <w:t>técnico</w:t>
      </w:r>
      <w:r>
        <w:rPr>
          <w:rFonts w:ascii="Arial" w:eastAsia="Arial" w:hAnsi="Arial" w:cs="Arial"/>
          <w:b/>
          <w:bCs/>
          <w:i/>
          <w:iCs/>
          <w:sz w:val="21"/>
          <w:szCs w:val="21"/>
        </w:rPr>
        <w:t xml:space="preserve"> Computacional          </w:t>
      </w:r>
      <w:r>
        <w:rPr>
          <w:b/>
          <w:bCs/>
          <w:smallCaps/>
          <w:sz w:val="22"/>
          <w:szCs w:val="22"/>
        </w:rPr>
        <w:tab/>
      </w:r>
      <w:r>
        <w:rPr>
          <w:rFonts w:ascii="Arial" w:eastAsia="Arial" w:hAnsi="Arial" w:cs="Arial"/>
          <w:b/>
          <w:bCs/>
          <w:i/>
          <w:iCs/>
          <w:sz w:val="21"/>
          <w:szCs w:val="21"/>
        </w:rPr>
        <w:t>Enero, 2023 – Actualidad</w:t>
      </w:r>
    </w:p>
    <w:p w14:paraId="3ADF454C" w14:textId="77777777" w:rsidR="00820100" w:rsidRDefault="00820100">
      <w:pPr>
        <w:tabs>
          <w:tab w:val="left" w:pos="284"/>
          <w:tab w:val="left" w:pos="630"/>
          <w:tab w:val="left" w:pos="900"/>
        </w:tabs>
        <w:ind w:left="540" w:firstLine="0"/>
        <w:rPr>
          <w:rFonts w:ascii="Arial" w:eastAsia="Arial" w:hAnsi="Arial" w:cs="Arial"/>
          <w:sz w:val="21"/>
          <w:szCs w:val="21"/>
        </w:rPr>
      </w:pPr>
    </w:p>
    <w:p w14:paraId="3ADF454D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Soporte técnico integral a usuarios finales (hardware y software).</w:t>
      </w:r>
    </w:p>
    <w:p w14:paraId="3ADF454E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Mantenimiento preventivo y correctivo de equipos computacionales.</w:t>
      </w:r>
    </w:p>
    <w:p w14:paraId="3ADF454F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Instalación y configuración de redes cableadas y cableado estructurado.</w:t>
      </w:r>
    </w:p>
    <w:p w14:paraId="3ADF4550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Implementación de sistemas de videovigilancia (cámaras IP).</w:t>
      </w:r>
    </w:p>
    <w:p w14:paraId="3ADF4551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Asesoría tecnológica a pequeñas empresas y particulares.</w:t>
      </w:r>
    </w:p>
    <w:p w14:paraId="3ADF4552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Creación de sitios web en WordPress, alineados con las necesidades específicas de los clientes.</w:t>
      </w:r>
    </w:p>
    <w:p w14:paraId="3ADF4553" w14:textId="77777777" w:rsidR="00820100" w:rsidRDefault="00820100">
      <w:pPr>
        <w:tabs>
          <w:tab w:val="left" w:pos="284"/>
          <w:tab w:val="left" w:pos="630"/>
          <w:tab w:val="left" w:pos="900"/>
        </w:tabs>
        <w:ind w:firstLine="0"/>
        <w:rPr>
          <w:rFonts w:ascii="Arial" w:eastAsia="Arial" w:hAnsi="Arial" w:cs="Arial"/>
          <w:sz w:val="21"/>
          <w:szCs w:val="21"/>
        </w:rPr>
      </w:pPr>
    </w:p>
    <w:p w14:paraId="3ADF4554" w14:textId="77777777" w:rsidR="00820100" w:rsidRDefault="00820100">
      <w:pPr>
        <w:tabs>
          <w:tab w:val="left" w:pos="900"/>
        </w:tabs>
        <w:ind w:hanging="2"/>
        <w:rPr>
          <w:rFonts w:ascii="Arial" w:eastAsia="Arial" w:hAnsi="Arial" w:cs="Arial"/>
          <w:b/>
          <w:bCs/>
          <w:color w:val="2F5496"/>
          <w:sz w:val="21"/>
          <w:szCs w:val="21"/>
        </w:rPr>
      </w:pPr>
    </w:p>
    <w:p w14:paraId="3ADF4555" w14:textId="77777777" w:rsidR="00820100" w:rsidRDefault="004A411A">
      <w:pPr>
        <w:tabs>
          <w:tab w:val="left" w:pos="900"/>
        </w:tabs>
        <w:ind w:hanging="2"/>
        <w:rPr>
          <w:rFonts w:ascii="Arial" w:eastAsia="Arial" w:hAnsi="Arial" w:cs="Arial"/>
          <w:color w:val="2F5496"/>
          <w:sz w:val="21"/>
          <w:szCs w:val="21"/>
        </w:rPr>
      </w:pPr>
      <w:r>
        <w:rPr>
          <w:rFonts w:ascii="Arial" w:eastAsia="Arial" w:hAnsi="Arial" w:cs="Arial"/>
          <w:b/>
          <w:bCs/>
          <w:color w:val="2F5496"/>
          <w:sz w:val="21"/>
          <w:szCs w:val="21"/>
        </w:rPr>
        <w:t>DAEM Hualpén</w:t>
      </w:r>
      <w:r>
        <w:rPr>
          <w:rFonts w:ascii="Arial" w:eastAsia="Arial" w:hAnsi="Arial" w:cs="Arial"/>
          <w:b/>
          <w:bCs/>
          <w:color w:val="2F5496"/>
          <w:sz w:val="22"/>
          <w:szCs w:val="22"/>
        </w:rPr>
        <w:t xml:space="preserve">– </w:t>
      </w:r>
      <w:r>
        <w:rPr>
          <w:rFonts w:ascii="Arial" w:eastAsia="Arial" w:hAnsi="Arial" w:cs="Arial"/>
          <w:b/>
          <w:bCs/>
          <w:color w:val="2F5496"/>
          <w:sz w:val="21"/>
          <w:szCs w:val="21"/>
        </w:rPr>
        <w:t>Hualpén, Biobío</w:t>
      </w:r>
    </w:p>
    <w:p w14:paraId="3ADF4556" w14:textId="77777777" w:rsidR="00820100" w:rsidRDefault="004A411A">
      <w:pPr>
        <w:tabs>
          <w:tab w:val="left" w:pos="1134"/>
          <w:tab w:val="right" w:pos="10503"/>
        </w:tabs>
        <w:ind w:hanging="2"/>
        <w:rPr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1"/>
          <w:szCs w:val="21"/>
        </w:rPr>
        <w:t xml:space="preserve">Monitor Informática, Administración TI          </w:t>
      </w:r>
      <w:r>
        <w:rPr>
          <w:b/>
          <w:bCs/>
          <w:smallCaps/>
          <w:sz w:val="22"/>
          <w:szCs w:val="22"/>
        </w:rPr>
        <w:tab/>
      </w:r>
      <w:r>
        <w:rPr>
          <w:rFonts w:ascii="Arial" w:eastAsia="Arial" w:hAnsi="Arial" w:cs="Arial"/>
          <w:b/>
          <w:bCs/>
          <w:i/>
          <w:iCs/>
          <w:sz w:val="21"/>
          <w:szCs w:val="21"/>
        </w:rPr>
        <w:t>Agosto, 2015 – Septiembre, 2022</w:t>
      </w:r>
    </w:p>
    <w:p w14:paraId="3ADF4557" w14:textId="77777777" w:rsidR="00820100" w:rsidRDefault="00820100">
      <w:pPr>
        <w:tabs>
          <w:tab w:val="left" w:pos="284"/>
          <w:tab w:val="left" w:pos="630"/>
          <w:tab w:val="left" w:pos="900"/>
        </w:tabs>
        <w:ind w:left="540" w:firstLine="0"/>
        <w:rPr>
          <w:rFonts w:ascii="Arial" w:eastAsia="Arial" w:hAnsi="Arial" w:cs="Arial"/>
          <w:sz w:val="21"/>
          <w:szCs w:val="21"/>
        </w:rPr>
      </w:pPr>
    </w:p>
    <w:p w14:paraId="3ADF4558" w14:textId="05448510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Administración y mantenimiento de infraestructura TI en escuela Blanca Estela, Thomas Jefferson.</w:t>
      </w:r>
    </w:p>
    <w:p w14:paraId="3ADF4559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Soporte técnico N1 y N2, presencial y remoto a docentes, administrativos y directivos, diagnosticando, registrando y resolviendo incidencias.</w:t>
      </w:r>
    </w:p>
    <w:p w14:paraId="3ADF455A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Gestión y mantención de redes LAN, enlaces de conectividad y equipamiento de red.</w:t>
      </w:r>
    </w:p>
    <w:p w14:paraId="3ADF455B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Instalación, configuración y mantenimiento de equipos de escritorio, notebooks y </w:t>
      </w:r>
      <w:proofErr w:type="spellStart"/>
      <w:r>
        <w:rPr>
          <w:rFonts w:ascii="Arial" w:eastAsia="Arial" w:hAnsi="Arial" w:cs="Arial"/>
          <w:sz w:val="21"/>
          <w:szCs w:val="21"/>
        </w:rPr>
        <w:t>tablets</w:t>
      </w:r>
      <w:proofErr w:type="spellEnd"/>
      <w:r>
        <w:rPr>
          <w:rFonts w:ascii="Arial" w:eastAsia="Arial" w:hAnsi="Arial" w:cs="Arial"/>
          <w:sz w:val="21"/>
          <w:szCs w:val="21"/>
        </w:rPr>
        <w:t>.</w:t>
      </w:r>
    </w:p>
    <w:p w14:paraId="3ADF455C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Gestión de talleres de computación y soporte a entornos educativos digitales.</w:t>
      </w:r>
    </w:p>
    <w:p w14:paraId="3ADF455D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Coordinación técnica para asegurar continuidad operativa de los servicios TI.</w:t>
      </w:r>
    </w:p>
    <w:p w14:paraId="3ADF455E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Asegurar continuidad operativa durante periodos críticos del calendario escolar.</w:t>
      </w:r>
    </w:p>
    <w:p w14:paraId="3ADF455F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Ser reconocido como referente técnico interno por capacidad de resolución y apoyo a usuarios.</w:t>
      </w:r>
    </w:p>
    <w:p w14:paraId="3ADF4560" w14:textId="77777777" w:rsidR="00820100" w:rsidRDefault="00820100">
      <w:pPr>
        <w:tabs>
          <w:tab w:val="left" w:pos="630"/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</w:p>
    <w:p w14:paraId="3ADF4561" w14:textId="77777777" w:rsidR="00820100" w:rsidRDefault="00820100">
      <w:pPr>
        <w:tabs>
          <w:tab w:val="left" w:pos="900"/>
        </w:tabs>
        <w:ind w:hanging="2"/>
        <w:rPr>
          <w:rFonts w:ascii="Arial" w:eastAsia="Arial" w:hAnsi="Arial" w:cs="Arial"/>
          <w:b/>
          <w:bCs/>
          <w:color w:val="2F5496"/>
          <w:sz w:val="21"/>
          <w:szCs w:val="21"/>
        </w:rPr>
      </w:pPr>
    </w:p>
    <w:p w14:paraId="3ADF4562" w14:textId="77777777" w:rsidR="00820100" w:rsidRDefault="004A411A">
      <w:pPr>
        <w:tabs>
          <w:tab w:val="left" w:pos="900"/>
        </w:tabs>
        <w:ind w:hanging="2"/>
        <w:rPr>
          <w:rFonts w:ascii="Arial" w:eastAsia="Arial" w:hAnsi="Arial" w:cs="Arial"/>
          <w:color w:val="2F5496"/>
          <w:sz w:val="21"/>
          <w:szCs w:val="21"/>
        </w:rPr>
      </w:pPr>
      <w:r>
        <w:rPr>
          <w:rFonts w:ascii="Arial" w:eastAsia="Arial" w:hAnsi="Arial" w:cs="Arial"/>
          <w:b/>
          <w:bCs/>
          <w:color w:val="2F5496"/>
          <w:sz w:val="21"/>
          <w:szCs w:val="21"/>
        </w:rPr>
        <w:t xml:space="preserve">Americainternet.cl </w:t>
      </w:r>
      <w:r>
        <w:rPr>
          <w:rFonts w:ascii="Arial" w:eastAsia="Arial" w:hAnsi="Arial" w:cs="Arial"/>
          <w:b/>
          <w:bCs/>
          <w:color w:val="2F5496"/>
          <w:sz w:val="22"/>
          <w:szCs w:val="22"/>
        </w:rPr>
        <w:t xml:space="preserve">– </w:t>
      </w:r>
      <w:r>
        <w:rPr>
          <w:rFonts w:ascii="Arial" w:eastAsia="Arial" w:hAnsi="Arial" w:cs="Arial"/>
          <w:b/>
          <w:bCs/>
          <w:color w:val="2F5496"/>
          <w:sz w:val="21"/>
          <w:szCs w:val="21"/>
        </w:rPr>
        <w:t>Concepción, Biobío</w:t>
      </w:r>
    </w:p>
    <w:p w14:paraId="3ADF4563" w14:textId="77777777" w:rsidR="00820100" w:rsidRDefault="004A411A">
      <w:pPr>
        <w:tabs>
          <w:tab w:val="left" w:pos="1134"/>
          <w:tab w:val="right" w:pos="10503"/>
        </w:tabs>
        <w:ind w:hanging="2"/>
        <w:rPr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1"/>
          <w:szCs w:val="21"/>
        </w:rPr>
        <w:t xml:space="preserve">Desarrollador </w:t>
      </w:r>
      <w:proofErr w:type="spellStart"/>
      <w:r>
        <w:rPr>
          <w:rFonts w:ascii="Arial" w:eastAsia="Arial" w:hAnsi="Arial" w:cs="Arial"/>
          <w:b/>
          <w:bCs/>
          <w:i/>
          <w:iCs/>
          <w:sz w:val="21"/>
          <w:szCs w:val="21"/>
        </w:rPr>
        <w:t>FrontEnd</w:t>
      </w:r>
      <w:proofErr w:type="spellEnd"/>
      <w:r>
        <w:rPr>
          <w:rFonts w:ascii="Arial" w:eastAsia="Arial" w:hAnsi="Arial" w:cs="Arial"/>
          <w:b/>
          <w:bCs/>
          <w:i/>
          <w:iCs/>
          <w:sz w:val="21"/>
          <w:szCs w:val="21"/>
        </w:rPr>
        <w:t xml:space="preserve">         </w:t>
      </w:r>
      <w:r>
        <w:rPr>
          <w:b/>
          <w:bCs/>
          <w:smallCaps/>
          <w:sz w:val="22"/>
          <w:szCs w:val="22"/>
        </w:rPr>
        <w:tab/>
      </w:r>
      <w:proofErr w:type="gramStart"/>
      <w:r>
        <w:rPr>
          <w:rFonts w:ascii="Arial" w:eastAsia="Arial" w:hAnsi="Arial" w:cs="Arial"/>
          <w:b/>
          <w:bCs/>
          <w:i/>
          <w:iCs/>
          <w:sz w:val="21"/>
          <w:szCs w:val="21"/>
        </w:rPr>
        <w:t>Febrero</w:t>
      </w:r>
      <w:proofErr w:type="gramEnd"/>
      <w:r>
        <w:rPr>
          <w:rFonts w:ascii="Arial" w:eastAsia="Arial" w:hAnsi="Arial" w:cs="Arial"/>
          <w:b/>
          <w:bCs/>
          <w:i/>
          <w:iCs/>
          <w:sz w:val="21"/>
          <w:szCs w:val="21"/>
        </w:rPr>
        <w:t>, 2011 – Agosto, 2013</w:t>
      </w:r>
    </w:p>
    <w:p w14:paraId="3ADF4564" w14:textId="77777777" w:rsidR="00820100" w:rsidRDefault="00820100">
      <w:pPr>
        <w:tabs>
          <w:tab w:val="left" w:pos="284"/>
          <w:tab w:val="left" w:pos="630"/>
          <w:tab w:val="left" w:pos="900"/>
        </w:tabs>
        <w:ind w:left="540" w:firstLine="0"/>
        <w:rPr>
          <w:rFonts w:ascii="Arial" w:eastAsia="Arial" w:hAnsi="Arial" w:cs="Arial"/>
          <w:sz w:val="21"/>
          <w:szCs w:val="21"/>
        </w:rPr>
      </w:pPr>
    </w:p>
    <w:p w14:paraId="3ADF4565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Desarrollo de interfaces responsivas: Creación de maquetas web utilizando HTML5, CSS3, JavaScript y librerías Bootstrap y JQuery. Garantizando una experiencia de usuario fluida y accesible.</w:t>
      </w:r>
    </w:p>
    <w:p w14:paraId="3ADF4566" w14:textId="77777777" w:rsidR="00820100" w:rsidRDefault="004A411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Lideré el departamento de </w:t>
      </w:r>
      <w:proofErr w:type="spellStart"/>
      <w:r>
        <w:rPr>
          <w:rFonts w:ascii="Arial" w:eastAsia="Arial" w:hAnsi="Arial" w:cs="Arial"/>
          <w:sz w:val="21"/>
          <w:szCs w:val="21"/>
        </w:rPr>
        <w:t>FrontEnd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coordinando proyectos interdepartamentales y generando colaboración efectiva del equipo para asegurar la entrega de proyectos dentro de los plazos establecidos.</w:t>
      </w:r>
    </w:p>
    <w:p w14:paraId="76BB3E1F" w14:textId="77777777" w:rsidR="002910A9" w:rsidRDefault="002910A9" w:rsidP="002910A9">
      <w:pPr>
        <w:tabs>
          <w:tab w:val="left" w:pos="284"/>
          <w:tab w:val="left" w:pos="630"/>
          <w:tab w:val="left" w:pos="900"/>
        </w:tabs>
        <w:ind w:firstLine="0"/>
        <w:rPr>
          <w:rFonts w:ascii="Arial" w:eastAsia="Arial" w:hAnsi="Arial" w:cs="Arial"/>
          <w:sz w:val="21"/>
          <w:szCs w:val="21"/>
        </w:rPr>
      </w:pPr>
    </w:p>
    <w:p w14:paraId="442324C2" w14:textId="77777777" w:rsidR="002910A9" w:rsidRDefault="002910A9" w:rsidP="002910A9">
      <w:pPr>
        <w:tabs>
          <w:tab w:val="left" w:pos="284"/>
          <w:tab w:val="left" w:pos="630"/>
          <w:tab w:val="left" w:pos="900"/>
        </w:tabs>
        <w:ind w:firstLine="0"/>
        <w:rPr>
          <w:rFonts w:ascii="Arial" w:eastAsia="Arial" w:hAnsi="Arial" w:cs="Arial"/>
          <w:sz w:val="21"/>
          <w:szCs w:val="21"/>
        </w:rPr>
      </w:pPr>
    </w:p>
    <w:p w14:paraId="7E02E68E" w14:textId="77777777" w:rsidR="002910A9" w:rsidRDefault="002910A9" w:rsidP="002910A9">
      <w:pPr>
        <w:tabs>
          <w:tab w:val="left" w:pos="284"/>
          <w:tab w:val="left" w:pos="630"/>
          <w:tab w:val="left" w:pos="900"/>
        </w:tabs>
        <w:ind w:firstLine="0"/>
        <w:rPr>
          <w:rFonts w:ascii="Arial" w:eastAsia="Arial" w:hAnsi="Arial" w:cs="Arial"/>
          <w:sz w:val="21"/>
          <w:szCs w:val="21"/>
        </w:rPr>
      </w:pPr>
    </w:p>
    <w:p w14:paraId="384F39F6" w14:textId="77777777" w:rsidR="002910A9" w:rsidRDefault="002910A9" w:rsidP="002910A9">
      <w:pPr>
        <w:tabs>
          <w:tab w:val="left" w:pos="284"/>
          <w:tab w:val="left" w:pos="630"/>
          <w:tab w:val="left" w:pos="900"/>
        </w:tabs>
        <w:ind w:firstLine="0"/>
        <w:rPr>
          <w:rFonts w:ascii="Arial" w:eastAsia="Arial" w:hAnsi="Arial" w:cs="Arial"/>
          <w:sz w:val="21"/>
          <w:szCs w:val="21"/>
        </w:rPr>
      </w:pPr>
    </w:p>
    <w:p w14:paraId="14134768" w14:textId="77777777" w:rsidR="002910A9" w:rsidRDefault="002910A9" w:rsidP="002910A9">
      <w:pPr>
        <w:tabs>
          <w:tab w:val="left" w:pos="284"/>
          <w:tab w:val="left" w:pos="630"/>
          <w:tab w:val="left" w:pos="900"/>
        </w:tabs>
        <w:ind w:firstLine="0"/>
        <w:rPr>
          <w:rFonts w:ascii="Arial" w:eastAsia="Arial" w:hAnsi="Arial" w:cs="Arial"/>
          <w:sz w:val="21"/>
          <w:szCs w:val="21"/>
        </w:rPr>
      </w:pPr>
    </w:p>
    <w:p w14:paraId="2244B12C" w14:textId="77777777" w:rsidR="002910A9" w:rsidRDefault="002910A9" w:rsidP="002910A9">
      <w:pPr>
        <w:tabs>
          <w:tab w:val="left" w:pos="284"/>
          <w:tab w:val="left" w:pos="630"/>
          <w:tab w:val="left" w:pos="900"/>
        </w:tabs>
        <w:ind w:firstLine="0"/>
        <w:rPr>
          <w:rFonts w:ascii="Arial" w:eastAsia="Arial" w:hAnsi="Arial" w:cs="Arial"/>
          <w:sz w:val="21"/>
          <w:szCs w:val="21"/>
        </w:rPr>
      </w:pPr>
    </w:p>
    <w:p w14:paraId="7DF8405A" w14:textId="77777777" w:rsidR="002910A9" w:rsidRDefault="002910A9" w:rsidP="002910A9">
      <w:pPr>
        <w:tabs>
          <w:tab w:val="left" w:pos="284"/>
          <w:tab w:val="left" w:pos="630"/>
          <w:tab w:val="left" w:pos="900"/>
        </w:tabs>
        <w:ind w:firstLine="0"/>
        <w:rPr>
          <w:rFonts w:ascii="Arial" w:eastAsia="Arial" w:hAnsi="Arial" w:cs="Arial"/>
          <w:sz w:val="21"/>
          <w:szCs w:val="21"/>
        </w:rPr>
      </w:pPr>
    </w:p>
    <w:p w14:paraId="3ADF4570" w14:textId="77777777" w:rsidR="00820100" w:rsidRDefault="004A411A">
      <w:pPr>
        <w:pBdr>
          <w:bottom w:val="single" w:sz="6" w:space="1" w:color="000000"/>
        </w:pBdr>
        <w:tabs>
          <w:tab w:val="left" w:pos="900"/>
        </w:tabs>
        <w:ind w:hanging="2"/>
        <w:rPr>
          <w:rFonts w:ascii="Arial" w:eastAsia="Arial" w:hAnsi="Arial" w:cs="Arial"/>
          <w:color w:val="2F5496"/>
          <w:sz w:val="21"/>
          <w:szCs w:val="21"/>
        </w:rPr>
      </w:pPr>
      <w:r>
        <w:rPr>
          <w:rFonts w:ascii="Arial" w:eastAsia="Arial" w:hAnsi="Arial" w:cs="Arial"/>
          <w:b/>
          <w:bCs/>
          <w:color w:val="2F5496"/>
          <w:sz w:val="22"/>
          <w:szCs w:val="22"/>
        </w:rPr>
        <w:lastRenderedPageBreak/>
        <w:t>EDUCACIÓN</w:t>
      </w:r>
    </w:p>
    <w:p w14:paraId="3ADF4571" w14:textId="77777777" w:rsidR="00820100" w:rsidRDefault="00820100">
      <w:pPr>
        <w:tabs>
          <w:tab w:val="left" w:pos="900"/>
        </w:tabs>
        <w:ind w:left="-2" w:firstLine="0"/>
        <w:rPr>
          <w:rFonts w:ascii="Arial" w:eastAsia="Arial" w:hAnsi="Arial" w:cs="Arial"/>
          <w:color w:val="404040"/>
          <w:sz w:val="4"/>
          <w:szCs w:val="4"/>
        </w:rPr>
      </w:pPr>
    </w:p>
    <w:p w14:paraId="3ADF4572" w14:textId="77777777" w:rsidR="00820100" w:rsidRDefault="00820100">
      <w:pPr>
        <w:tabs>
          <w:tab w:val="left" w:pos="900"/>
        </w:tabs>
        <w:rPr>
          <w:rFonts w:ascii="Arial" w:eastAsia="Arial" w:hAnsi="Arial" w:cs="Arial"/>
          <w:color w:val="2F5496"/>
          <w:sz w:val="6"/>
          <w:szCs w:val="6"/>
        </w:rPr>
      </w:pPr>
    </w:p>
    <w:p w14:paraId="3ADF4573" w14:textId="77777777" w:rsidR="00820100" w:rsidRDefault="00820100">
      <w:pPr>
        <w:tabs>
          <w:tab w:val="left" w:pos="1134"/>
          <w:tab w:val="right" w:pos="10503"/>
        </w:tabs>
        <w:ind w:hanging="2"/>
        <w:rPr>
          <w:rFonts w:ascii="Arial" w:eastAsia="Arial" w:hAnsi="Arial" w:cs="Arial"/>
          <w:b/>
          <w:bCs/>
          <w:color w:val="2F5496"/>
          <w:sz w:val="21"/>
          <w:szCs w:val="21"/>
        </w:rPr>
      </w:pPr>
    </w:p>
    <w:p w14:paraId="3ADF4574" w14:textId="77777777" w:rsidR="00820100" w:rsidRDefault="004A411A">
      <w:pPr>
        <w:tabs>
          <w:tab w:val="left" w:pos="1134"/>
          <w:tab w:val="right" w:pos="10503"/>
        </w:tabs>
        <w:spacing w:after="200"/>
        <w:ind w:hanging="2"/>
        <w:rPr>
          <w:rFonts w:ascii="Arial" w:eastAsia="Arial" w:hAnsi="Arial" w:cs="Arial"/>
          <w:b/>
          <w:bCs/>
          <w:color w:val="2F5496"/>
          <w:sz w:val="21"/>
          <w:szCs w:val="21"/>
        </w:rPr>
      </w:pPr>
      <w:r>
        <w:rPr>
          <w:rFonts w:ascii="Arial" w:eastAsia="Arial" w:hAnsi="Arial" w:cs="Arial"/>
          <w:b/>
          <w:bCs/>
          <w:color w:val="2F5496"/>
          <w:sz w:val="21"/>
          <w:szCs w:val="21"/>
        </w:rPr>
        <w:t>TITULO PROFESIONAL</w:t>
      </w:r>
    </w:p>
    <w:p w14:paraId="3ADF4575" w14:textId="77777777" w:rsidR="00820100" w:rsidRDefault="004A411A">
      <w:pPr>
        <w:tabs>
          <w:tab w:val="left" w:pos="1134"/>
          <w:tab w:val="right" w:pos="10503"/>
        </w:tabs>
        <w:ind w:hanging="2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Instituto Profesional AIEP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– </w:t>
      </w:r>
      <w:r>
        <w:rPr>
          <w:rFonts w:ascii="Arial" w:eastAsia="Arial" w:hAnsi="Arial" w:cs="Arial"/>
          <w:b/>
          <w:bCs/>
          <w:sz w:val="21"/>
          <w:szCs w:val="21"/>
        </w:rPr>
        <w:t>Concepción, Biobío</w:t>
      </w:r>
    </w:p>
    <w:p w14:paraId="3ADF4576" w14:textId="77777777" w:rsidR="00820100" w:rsidRDefault="004A411A">
      <w:pPr>
        <w:tabs>
          <w:tab w:val="right" w:pos="10491"/>
          <w:tab w:val="left" w:pos="900"/>
        </w:tabs>
        <w:ind w:hanging="2"/>
        <w:rPr>
          <w:rFonts w:ascii="Arial" w:eastAsia="Arial" w:hAnsi="Arial" w:cs="Arial"/>
          <w:b/>
          <w:bCs/>
          <w:i/>
          <w:iCs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Titulado Ingeniería de Ejecución en Informática Mención Desarrollo de Sistema.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b/>
          <w:bCs/>
          <w:i/>
          <w:iCs/>
          <w:sz w:val="21"/>
          <w:szCs w:val="21"/>
        </w:rPr>
        <w:t>Diciembre, 2015</w:t>
      </w:r>
    </w:p>
    <w:p w14:paraId="36F8F0C8" w14:textId="77777777" w:rsidR="000A1219" w:rsidRPr="000A1219" w:rsidRDefault="004A411A" w:rsidP="000A1219">
      <w:pPr>
        <w:tabs>
          <w:tab w:val="right" w:pos="10491"/>
          <w:tab w:val="left" w:pos="900"/>
        </w:tabs>
        <w:ind w:hanging="2"/>
        <w:rPr>
          <w:rFonts w:ascii="Arial" w:eastAsia="Arial" w:hAnsi="Arial" w:cs="Arial"/>
          <w:b/>
          <w:bCs/>
          <w:sz w:val="21"/>
          <w:szCs w:val="21"/>
          <w:lang w:val="es-CL"/>
        </w:rPr>
      </w:pPr>
      <w:r>
        <w:rPr>
          <w:rFonts w:ascii="Arial" w:eastAsia="Arial" w:hAnsi="Arial" w:cs="Arial"/>
          <w:sz w:val="21"/>
          <w:szCs w:val="21"/>
        </w:rPr>
        <w:t xml:space="preserve">Egresado </w:t>
      </w:r>
      <w:r w:rsidR="000A1219" w:rsidRPr="000A1219">
        <w:rPr>
          <w:rFonts w:ascii="Arial" w:eastAsia="Arial" w:hAnsi="Arial" w:cs="Arial"/>
          <w:b/>
          <w:bCs/>
          <w:sz w:val="21"/>
          <w:szCs w:val="21"/>
          <w:lang w:val="es-CL"/>
        </w:rPr>
        <w:t>Técnico en Programación y Análisis de Sistemas</w:t>
      </w:r>
    </w:p>
    <w:p w14:paraId="3ADF4577" w14:textId="073A0413" w:rsidR="00820100" w:rsidRDefault="004A411A">
      <w:pPr>
        <w:tabs>
          <w:tab w:val="right" w:pos="10491"/>
          <w:tab w:val="left" w:pos="900"/>
        </w:tabs>
        <w:ind w:hanging="2"/>
        <w:rPr>
          <w:rFonts w:ascii="Arial" w:eastAsia="Arial" w:hAnsi="Arial" w:cs="Arial"/>
          <w:b/>
          <w:bCs/>
          <w:i/>
          <w:iCs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b/>
          <w:bCs/>
          <w:i/>
          <w:iCs/>
          <w:sz w:val="21"/>
          <w:szCs w:val="21"/>
        </w:rPr>
        <w:t>Diciembre, 2011</w:t>
      </w:r>
    </w:p>
    <w:p w14:paraId="3ADF4578" w14:textId="77777777" w:rsidR="00820100" w:rsidRDefault="00820100">
      <w:pPr>
        <w:tabs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</w:p>
    <w:p w14:paraId="3ADF4579" w14:textId="77777777" w:rsidR="00820100" w:rsidRDefault="004A411A">
      <w:pPr>
        <w:tabs>
          <w:tab w:val="left" w:pos="1134"/>
          <w:tab w:val="right" w:pos="10503"/>
        </w:tabs>
        <w:spacing w:after="200"/>
        <w:ind w:hanging="2"/>
        <w:rPr>
          <w:rFonts w:ascii="Arial" w:eastAsia="Arial" w:hAnsi="Arial" w:cs="Arial"/>
          <w:b/>
          <w:bCs/>
          <w:color w:val="2F5496"/>
          <w:sz w:val="21"/>
          <w:szCs w:val="21"/>
        </w:rPr>
      </w:pPr>
      <w:r>
        <w:rPr>
          <w:rFonts w:ascii="Arial" w:eastAsia="Arial" w:hAnsi="Arial" w:cs="Arial"/>
          <w:b/>
          <w:bCs/>
          <w:color w:val="2F5496"/>
          <w:sz w:val="21"/>
          <w:szCs w:val="21"/>
        </w:rPr>
        <w:t>DIPLOMADOS</w:t>
      </w:r>
    </w:p>
    <w:p w14:paraId="3ADF457A" w14:textId="77777777" w:rsidR="00820100" w:rsidRDefault="004A411A">
      <w:pPr>
        <w:tabs>
          <w:tab w:val="left" w:pos="1134"/>
          <w:tab w:val="right" w:pos="10503"/>
        </w:tabs>
        <w:ind w:hanging="2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1"/>
          <w:szCs w:val="21"/>
        </w:rPr>
        <w:t>Universidad de Playa Ancha, SENCE – Online, Chile</w:t>
      </w:r>
      <w:r>
        <w:rPr>
          <w:rFonts w:ascii="Arial" w:eastAsia="Arial" w:hAnsi="Arial" w:cs="Arial"/>
          <w:b/>
          <w:bCs/>
          <w:i/>
          <w:iCs/>
          <w:sz w:val="21"/>
          <w:szCs w:val="21"/>
        </w:rPr>
        <w:tab/>
      </w:r>
    </w:p>
    <w:p w14:paraId="3ADF457B" w14:textId="77777777" w:rsidR="00820100" w:rsidRDefault="004A411A">
      <w:pPr>
        <w:tabs>
          <w:tab w:val="right" w:pos="10491"/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Diplomado Diseño y Gestión Ágil de Proyectos.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b/>
          <w:bCs/>
          <w:i/>
          <w:iCs/>
          <w:sz w:val="21"/>
          <w:szCs w:val="21"/>
        </w:rPr>
        <w:t>Enero, 2025</w:t>
      </w:r>
    </w:p>
    <w:p w14:paraId="3ADF457C" w14:textId="77777777" w:rsidR="00820100" w:rsidRDefault="00820100">
      <w:pPr>
        <w:tabs>
          <w:tab w:val="left" w:pos="1134"/>
          <w:tab w:val="right" w:pos="10503"/>
        </w:tabs>
        <w:ind w:hanging="2"/>
        <w:rPr>
          <w:rFonts w:ascii="Arial" w:eastAsia="Arial" w:hAnsi="Arial" w:cs="Arial"/>
          <w:b/>
          <w:bCs/>
          <w:sz w:val="21"/>
          <w:szCs w:val="21"/>
        </w:rPr>
      </w:pPr>
    </w:p>
    <w:p w14:paraId="3ADF457D" w14:textId="77777777" w:rsidR="00820100" w:rsidRDefault="004A411A">
      <w:pPr>
        <w:tabs>
          <w:tab w:val="left" w:pos="1134"/>
          <w:tab w:val="right" w:pos="10503"/>
        </w:tabs>
        <w:ind w:hanging="2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1"/>
          <w:szCs w:val="21"/>
        </w:rPr>
        <w:t>Instituto Profesional AIEP, SENCE – Online, Chile</w:t>
      </w:r>
      <w:r>
        <w:rPr>
          <w:rFonts w:ascii="Arial" w:eastAsia="Arial" w:hAnsi="Arial" w:cs="Arial"/>
          <w:b/>
          <w:bCs/>
          <w:i/>
          <w:iCs/>
          <w:sz w:val="21"/>
          <w:szCs w:val="21"/>
        </w:rPr>
        <w:tab/>
      </w:r>
    </w:p>
    <w:p w14:paraId="3ADF457E" w14:textId="77777777" w:rsidR="00820100" w:rsidRDefault="004A411A">
      <w:pPr>
        <w:tabs>
          <w:tab w:val="right" w:pos="10491"/>
          <w:tab w:val="left" w:pos="900"/>
        </w:tabs>
        <w:ind w:hanging="2"/>
        <w:rPr>
          <w:rFonts w:ascii="Arial" w:eastAsia="Arial" w:hAnsi="Arial" w:cs="Arial"/>
          <w:b/>
          <w:bCs/>
          <w:i/>
          <w:iCs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Diplomado Marketing digital y Gestión Estratégica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b/>
          <w:bCs/>
          <w:i/>
          <w:iCs/>
          <w:sz w:val="21"/>
          <w:szCs w:val="21"/>
        </w:rPr>
        <w:t>Mayo, 2023</w:t>
      </w:r>
    </w:p>
    <w:p w14:paraId="3ADF457F" w14:textId="77777777" w:rsidR="00820100" w:rsidRDefault="004A411A">
      <w:pPr>
        <w:tabs>
          <w:tab w:val="right" w:pos="10491"/>
          <w:tab w:val="left" w:pos="900"/>
        </w:tabs>
        <w:ind w:hanging="2"/>
        <w:rPr>
          <w:rFonts w:ascii="Arial" w:eastAsia="Arial" w:hAnsi="Arial" w:cs="Arial"/>
          <w:b/>
          <w:bCs/>
          <w:color w:val="2F5496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Diplomado Diseño y programación Web.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b/>
          <w:bCs/>
          <w:i/>
          <w:iCs/>
          <w:sz w:val="21"/>
          <w:szCs w:val="21"/>
        </w:rPr>
        <w:t>Octubre, 2022</w:t>
      </w:r>
    </w:p>
    <w:p w14:paraId="3ADF4580" w14:textId="77777777" w:rsidR="00820100" w:rsidRDefault="00820100">
      <w:pPr>
        <w:tabs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</w:p>
    <w:p w14:paraId="3ADF4581" w14:textId="77777777" w:rsidR="00820100" w:rsidRDefault="004A411A">
      <w:pPr>
        <w:tabs>
          <w:tab w:val="left" w:pos="900"/>
        </w:tabs>
        <w:spacing w:after="200"/>
        <w:ind w:hanging="2"/>
        <w:rPr>
          <w:rFonts w:ascii="Arial" w:eastAsia="Arial" w:hAnsi="Arial" w:cs="Arial"/>
          <w:b/>
          <w:bCs/>
          <w:color w:val="2F5496"/>
          <w:sz w:val="21"/>
          <w:szCs w:val="21"/>
        </w:rPr>
      </w:pPr>
      <w:r>
        <w:rPr>
          <w:rFonts w:ascii="Arial" w:eastAsia="Arial" w:hAnsi="Arial" w:cs="Arial"/>
          <w:b/>
          <w:bCs/>
          <w:color w:val="2F5496"/>
          <w:sz w:val="21"/>
          <w:szCs w:val="21"/>
        </w:rPr>
        <w:t>CURSOS</w:t>
      </w:r>
    </w:p>
    <w:p w14:paraId="3ADF4582" w14:textId="77777777" w:rsidR="00820100" w:rsidRDefault="004A411A">
      <w:pPr>
        <w:tabs>
          <w:tab w:val="left" w:pos="900"/>
        </w:tabs>
        <w:ind w:hanging="2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Talento Digital para Chile,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MindHub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>– Online, Chile</w:t>
      </w:r>
    </w:p>
    <w:p w14:paraId="3ADF4583" w14:textId="5640C114" w:rsidR="00820100" w:rsidRDefault="004A411A">
      <w:pPr>
        <w:tabs>
          <w:tab w:val="right" w:pos="10491"/>
          <w:tab w:val="left" w:pos="900"/>
        </w:tabs>
        <w:ind w:hanging="2"/>
        <w:rPr>
          <w:rFonts w:ascii="Arial" w:eastAsia="Arial" w:hAnsi="Arial" w:cs="Arial"/>
          <w:b/>
          <w:bCs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Bootcamp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Desarrollo de Aplicaciones Full </w:t>
      </w:r>
      <w:proofErr w:type="spellStart"/>
      <w:r>
        <w:rPr>
          <w:rFonts w:ascii="Arial" w:eastAsia="Arial" w:hAnsi="Arial" w:cs="Arial"/>
          <w:sz w:val="21"/>
          <w:szCs w:val="21"/>
        </w:rPr>
        <w:t>Stack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JavaScript </w:t>
      </w:r>
      <w:proofErr w:type="spellStart"/>
      <w:r>
        <w:rPr>
          <w:rFonts w:ascii="Arial" w:eastAsia="Arial" w:hAnsi="Arial" w:cs="Arial"/>
          <w:sz w:val="21"/>
          <w:szCs w:val="21"/>
        </w:rPr>
        <w:t>Trainee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proofErr w:type="gramStart"/>
      <w:r w:rsidR="003D0323">
        <w:rPr>
          <w:rFonts w:ascii="Arial" w:eastAsia="Arial" w:hAnsi="Arial" w:cs="Arial"/>
          <w:b/>
          <w:bCs/>
          <w:sz w:val="21"/>
          <w:szCs w:val="21"/>
        </w:rPr>
        <w:t>Marzo</w:t>
      </w:r>
      <w:proofErr w:type="gramEnd"/>
      <w:r>
        <w:rPr>
          <w:rFonts w:ascii="Arial" w:eastAsia="Arial" w:hAnsi="Arial" w:cs="Arial"/>
          <w:b/>
          <w:bCs/>
          <w:sz w:val="21"/>
          <w:szCs w:val="21"/>
        </w:rPr>
        <w:t>, 2026</w:t>
      </w:r>
    </w:p>
    <w:p w14:paraId="3ADF4584" w14:textId="77777777" w:rsidR="00820100" w:rsidRDefault="00820100">
      <w:pPr>
        <w:tabs>
          <w:tab w:val="left" w:pos="900"/>
        </w:tabs>
        <w:ind w:hanging="2"/>
        <w:rPr>
          <w:rFonts w:ascii="Arial" w:eastAsia="Arial" w:hAnsi="Arial" w:cs="Arial"/>
          <w:b/>
          <w:bCs/>
          <w:sz w:val="21"/>
          <w:szCs w:val="21"/>
        </w:rPr>
      </w:pPr>
    </w:p>
    <w:p w14:paraId="3ADF4585" w14:textId="77777777" w:rsidR="00820100" w:rsidRDefault="004A411A">
      <w:pPr>
        <w:tabs>
          <w:tab w:val="left" w:pos="900"/>
        </w:tabs>
        <w:ind w:hanging="2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Talento Digital para Chile,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Edutecno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– Online, Chile</w:t>
      </w:r>
    </w:p>
    <w:p w14:paraId="3ADF4586" w14:textId="77777777" w:rsidR="00820100" w:rsidRDefault="004A411A">
      <w:pPr>
        <w:tabs>
          <w:tab w:val="right" w:pos="10491"/>
          <w:tab w:val="left" w:pos="900"/>
        </w:tabs>
        <w:ind w:hanging="2"/>
        <w:rPr>
          <w:rFonts w:ascii="Arial" w:eastAsia="Arial" w:hAnsi="Arial" w:cs="Arial"/>
          <w:b/>
          <w:bCs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Bootcamp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Desarrollo de Aplicaciones Full </w:t>
      </w:r>
      <w:proofErr w:type="spellStart"/>
      <w:r>
        <w:rPr>
          <w:rFonts w:ascii="Arial" w:eastAsia="Arial" w:hAnsi="Arial" w:cs="Arial"/>
          <w:sz w:val="21"/>
          <w:szCs w:val="21"/>
        </w:rPr>
        <w:t>Stack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Java </w:t>
      </w:r>
      <w:proofErr w:type="spellStart"/>
      <w:r>
        <w:rPr>
          <w:rFonts w:ascii="Arial" w:eastAsia="Arial" w:hAnsi="Arial" w:cs="Arial"/>
          <w:sz w:val="21"/>
          <w:szCs w:val="21"/>
        </w:rPr>
        <w:t>Trainee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| English </w:t>
      </w:r>
      <w:proofErr w:type="spellStart"/>
      <w:r>
        <w:rPr>
          <w:rFonts w:ascii="Arial" w:eastAsia="Arial" w:hAnsi="Arial" w:cs="Arial"/>
          <w:sz w:val="21"/>
          <w:szCs w:val="21"/>
        </w:rPr>
        <w:t>for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Developers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proofErr w:type="gramStart"/>
      <w:r>
        <w:rPr>
          <w:rFonts w:ascii="Arial" w:eastAsia="Arial" w:hAnsi="Arial" w:cs="Arial"/>
          <w:b/>
          <w:bCs/>
          <w:sz w:val="21"/>
          <w:szCs w:val="21"/>
        </w:rPr>
        <w:t>Febrero</w:t>
      </w:r>
      <w:proofErr w:type="gramEnd"/>
      <w:r>
        <w:rPr>
          <w:rFonts w:ascii="Arial" w:eastAsia="Arial" w:hAnsi="Arial" w:cs="Arial"/>
          <w:b/>
          <w:bCs/>
          <w:sz w:val="21"/>
          <w:szCs w:val="21"/>
        </w:rPr>
        <w:t>, 2025</w:t>
      </w:r>
    </w:p>
    <w:p w14:paraId="3ADF4587" w14:textId="77777777" w:rsidR="00820100" w:rsidRDefault="00820100">
      <w:pPr>
        <w:pBdr>
          <w:bottom w:val="single" w:sz="6" w:space="1" w:color="000000"/>
        </w:pBdr>
        <w:tabs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</w:p>
    <w:p w14:paraId="3ADF4588" w14:textId="77777777" w:rsidR="00820100" w:rsidRDefault="00820100">
      <w:pPr>
        <w:pBdr>
          <w:bottom w:val="single" w:sz="6" w:space="1" w:color="000000"/>
        </w:pBdr>
        <w:tabs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</w:p>
    <w:p w14:paraId="3ADF4589" w14:textId="77777777" w:rsidR="00820100" w:rsidRDefault="004A411A">
      <w:pPr>
        <w:pBdr>
          <w:bottom w:val="single" w:sz="6" w:space="1" w:color="000000"/>
        </w:pBdr>
        <w:tabs>
          <w:tab w:val="left" w:pos="900"/>
        </w:tabs>
        <w:ind w:hanging="2"/>
        <w:rPr>
          <w:rFonts w:ascii="Arial" w:eastAsia="Arial" w:hAnsi="Arial" w:cs="Arial"/>
          <w:color w:val="2F5496"/>
          <w:sz w:val="21"/>
          <w:szCs w:val="21"/>
        </w:rPr>
      </w:pPr>
      <w:r>
        <w:rPr>
          <w:rFonts w:ascii="Arial" w:eastAsia="Arial" w:hAnsi="Arial" w:cs="Arial"/>
          <w:b/>
          <w:bCs/>
          <w:color w:val="2F5496"/>
          <w:sz w:val="22"/>
          <w:szCs w:val="22"/>
        </w:rPr>
        <w:t>COMPETENCIAS</w:t>
      </w:r>
      <w:r>
        <w:rPr>
          <w:rFonts w:ascii="Arial" w:eastAsia="Arial" w:hAnsi="Arial" w:cs="Arial"/>
          <w:color w:val="2F5496"/>
          <w:sz w:val="21"/>
          <w:szCs w:val="21"/>
        </w:rPr>
        <w:tab/>
      </w:r>
    </w:p>
    <w:p w14:paraId="3ADF458A" w14:textId="77777777" w:rsidR="00820100" w:rsidRDefault="00820100">
      <w:pPr>
        <w:tabs>
          <w:tab w:val="left" w:pos="630"/>
          <w:tab w:val="left" w:pos="900"/>
        </w:tabs>
        <w:ind w:left="-2" w:firstLine="0"/>
        <w:rPr>
          <w:rFonts w:ascii="Arial" w:eastAsia="Arial" w:hAnsi="Arial" w:cs="Arial"/>
          <w:sz w:val="4"/>
          <w:szCs w:val="4"/>
        </w:rPr>
      </w:pPr>
    </w:p>
    <w:p w14:paraId="3ADF458B" w14:textId="77777777" w:rsidR="00820100" w:rsidRDefault="00820100">
      <w:pPr>
        <w:tabs>
          <w:tab w:val="left" w:pos="630"/>
          <w:tab w:val="left" w:pos="900"/>
        </w:tabs>
        <w:rPr>
          <w:rFonts w:ascii="Arial" w:eastAsia="Arial" w:hAnsi="Arial" w:cs="Arial"/>
          <w:sz w:val="6"/>
          <w:szCs w:val="6"/>
        </w:rPr>
      </w:pPr>
    </w:p>
    <w:p w14:paraId="3ADF458C" w14:textId="77777777" w:rsidR="00820100" w:rsidRDefault="004A411A">
      <w:pPr>
        <w:tabs>
          <w:tab w:val="left" w:pos="630"/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Técnicas: </w:t>
      </w:r>
      <w:proofErr w:type="spellStart"/>
      <w:r>
        <w:rPr>
          <w:rFonts w:ascii="Arial" w:eastAsia="Arial" w:hAnsi="Arial" w:cs="Arial"/>
          <w:sz w:val="21"/>
          <w:szCs w:val="21"/>
        </w:rPr>
        <w:t>windows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server | </w:t>
      </w:r>
      <w:proofErr w:type="spellStart"/>
      <w:r>
        <w:rPr>
          <w:rFonts w:ascii="Arial" w:eastAsia="Arial" w:hAnsi="Arial" w:cs="Arial"/>
          <w:sz w:val="21"/>
          <w:szCs w:val="21"/>
        </w:rPr>
        <w:t>linux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CLI | active </w:t>
      </w:r>
      <w:proofErr w:type="spellStart"/>
      <w:r>
        <w:rPr>
          <w:rFonts w:ascii="Arial" w:eastAsia="Arial" w:hAnsi="Arial" w:cs="Arial"/>
          <w:sz w:val="21"/>
          <w:szCs w:val="21"/>
        </w:rPr>
        <w:t>directory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| </w:t>
      </w:r>
      <w:proofErr w:type="spellStart"/>
      <w:r>
        <w:rPr>
          <w:rFonts w:ascii="Arial" w:eastAsia="Arial" w:hAnsi="Arial" w:cs="Arial"/>
          <w:sz w:val="21"/>
          <w:szCs w:val="21"/>
        </w:rPr>
        <w:t>backups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| hardware pc y notebook | impresoras | soporte remoto | redes | </w:t>
      </w:r>
      <w:proofErr w:type="spellStart"/>
      <w:r>
        <w:rPr>
          <w:rFonts w:ascii="Arial" w:eastAsia="Arial" w:hAnsi="Arial" w:cs="Arial"/>
          <w:sz w:val="21"/>
          <w:szCs w:val="21"/>
        </w:rPr>
        <w:t>tcp</w:t>
      </w:r>
      <w:proofErr w:type="spellEnd"/>
      <w:r>
        <w:rPr>
          <w:rFonts w:ascii="Arial" w:eastAsia="Arial" w:hAnsi="Arial" w:cs="Arial"/>
          <w:sz w:val="21"/>
          <w:szCs w:val="21"/>
        </w:rPr>
        <w:t>/</w:t>
      </w:r>
      <w:proofErr w:type="spellStart"/>
      <w:r>
        <w:rPr>
          <w:rFonts w:ascii="Arial" w:eastAsia="Arial" w:hAnsi="Arial" w:cs="Arial"/>
          <w:sz w:val="21"/>
          <w:szCs w:val="21"/>
        </w:rPr>
        <w:t>ip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| mantenimiento preventivo | Java | JavaScript |</w:t>
      </w:r>
    </w:p>
    <w:p w14:paraId="3ADF458D" w14:textId="77777777" w:rsidR="00820100" w:rsidRDefault="00820100">
      <w:pPr>
        <w:tabs>
          <w:tab w:val="left" w:pos="630"/>
          <w:tab w:val="left" w:pos="900"/>
        </w:tabs>
        <w:ind w:hanging="2"/>
        <w:rPr>
          <w:rFonts w:ascii="Arial" w:eastAsia="Arial" w:hAnsi="Arial" w:cs="Arial"/>
          <w:b/>
          <w:bCs/>
          <w:sz w:val="21"/>
          <w:szCs w:val="21"/>
        </w:rPr>
      </w:pPr>
    </w:p>
    <w:p w14:paraId="3ADF458E" w14:textId="77777777" w:rsidR="00820100" w:rsidRDefault="004A411A">
      <w:pPr>
        <w:tabs>
          <w:tab w:val="left" w:pos="630"/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Software y Herramientas: </w:t>
      </w:r>
      <w:proofErr w:type="spellStart"/>
      <w:r>
        <w:rPr>
          <w:rFonts w:ascii="Arial" w:eastAsia="Arial" w:hAnsi="Arial" w:cs="Arial"/>
          <w:sz w:val="21"/>
          <w:szCs w:val="21"/>
        </w:rPr>
        <w:t>teamviewer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| </w:t>
      </w:r>
      <w:proofErr w:type="spellStart"/>
      <w:r>
        <w:rPr>
          <w:rFonts w:ascii="Arial" w:eastAsia="Arial" w:hAnsi="Arial" w:cs="Arial"/>
          <w:sz w:val="21"/>
          <w:szCs w:val="21"/>
        </w:rPr>
        <w:t>anydesk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| office 365 | </w:t>
      </w:r>
      <w:proofErr w:type="spellStart"/>
      <w:r>
        <w:rPr>
          <w:rFonts w:ascii="Arial" w:eastAsia="Arial" w:hAnsi="Arial" w:cs="Arial"/>
          <w:sz w:val="21"/>
          <w:szCs w:val="21"/>
        </w:rPr>
        <w:t>google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workspace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| </w:t>
      </w:r>
      <w:proofErr w:type="spellStart"/>
      <w:r>
        <w:rPr>
          <w:rFonts w:ascii="Arial" w:eastAsia="Arial" w:hAnsi="Arial" w:cs="Arial"/>
          <w:sz w:val="21"/>
          <w:szCs w:val="21"/>
        </w:rPr>
        <w:t>onedrive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| </w:t>
      </w:r>
      <w:proofErr w:type="spellStart"/>
      <w:r>
        <w:rPr>
          <w:rFonts w:ascii="Arial" w:eastAsia="Arial" w:hAnsi="Arial" w:cs="Arial"/>
          <w:sz w:val="21"/>
          <w:szCs w:val="21"/>
        </w:rPr>
        <w:t>sharepoint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| IntelliJ | </w:t>
      </w:r>
      <w:proofErr w:type="spellStart"/>
      <w:r>
        <w:rPr>
          <w:rFonts w:ascii="Arial" w:eastAsia="Arial" w:hAnsi="Arial" w:cs="Arial"/>
          <w:sz w:val="21"/>
          <w:szCs w:val="21"/>
        </w:rPr>
        <w:t>VSCode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| GitHub | </w:t>
      </w:r>
      <w:proofErr w:type="spellStart"/>
      <w:r>
        <w:rPr>
          <w:rFonts w:ascii="Arial" w:eastAsia="Arial" w:hAnsi="Arial" w:cs="Arial"/>
          <w:sz w:val="21"/>
          <w:szCs w:val="21"/>
        </w:rPr>
        <w:t>mysql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| </w:t>
      </w:r>
      <w:proofErr w:type="spellStart"/>
      <w:r>
        <w:rPr>
          <w:rFonts w:ascii="Arial" w:eastAsia="Arial" w:hAnsi="Arial" w:cs="Arial"/>
          <w:sz w:val="21"/>
          <w:szCs w:val="21"/>
        </w:rPr>
        <w:t>postgresql</w:t>
      </w:r>
      <w:proofErr w:type="spellEnd"/>
    </w:p>
    <w:p w14:paraId="3ADF458F" w14:textId="77777777" w:rsidR="00820100" w:rsidRDefault="00820100">
      <w:pPr>
        <w:tabs>
          <w:tab w:val="left" w:pos="630"/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</w:p>
    <w:p w14:paraId="3ADF4590" w14:textId="77777777" w:rsidR="00820100" w:rsidRDefault="004A411A">
      <w:pPr>
        <w:tabs>
          <w:tab w:val="left" w:pos="630"/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Habilidades blandas:</w:t>
      </w:r>
      <w:r>
        <w:rPr>
          <w:rFonts w:ascii="Arial" w:eastAsia="Arial" w:hAnsi="Arial" w:cs="Arial"/>
          <w:sz w:val="21"/>
          <w:szCs w:val="21"/>
        </w:rPr>
        <w:t xml:space="preserve"> atención a usuarios | comunicación clara | trato cordial | paciencia | resolución de problemas | pensamiento analítico | organización | priorización de tareas | trabajo autónomo | responsabilidad | adaptación tecnológica | documentación técnica | trabajo en equipo | aprendizaje continuo.</w:t>
      </w:r>
    </w:p>
    <w:p w14:paraId="3ADF4591" w14:textId="77777777" w:rsidR="00820100" w:rsidRDefault="00820100">
      <w:pPr>
        <w:tabs>
          <w:tab w:val="left" w:pos="630"/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</w:p>
    <w:p w14:paraId="3ADF4592" w14:textId="77777777" w:rsidR="00820100" w:rsidRDefault="004A411A">
      <w:pPr>
        <w:tabs>
          <w:tab w:val="left" w:pos="630"/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Idiomas: </w:t>
      </w:r>
      <w:proofErr w:type="gramStart"/>
      <w:r>
        <w:rPr>
          <w:rFonts w:ascii="Arial" w:eastAsia="Arial" w:hAnsi="Arial" w:cs="Arial"/>
          <w:sz w:val="21"/>
          <w:szCs w:val="21"/>
        </w:rPr>
        <w:t>Español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: Nativo | </w:t>
      </w:r>
      <w:proofErr w:type="gramStart"/>
      <w:r>
        <w:rPr>
          <w:rFonts w:ascii="Arial" w:eastAsia="Arial" w:hAnsi="Arial" w:cs="Arial"/>
          <w:sz w:val="21"/>
          <w:szCs w:val="21"/>
        </w:rPr>
        <w:t>Inglés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: Nivel A2 | </w:t>
      </w:r>
      <w:proofErr w:type="gramStart"/>
      <w:r>
        <w:rPr>
          <w:rFonts w:ascii="Arial" w:eastAsia="Arial" w:hAnsi="Arial" w:cs="Arial"/>
          <w:sz w:val="21"/>
          <w:szCs w:val="21"/>
        </w:rPr>
        <w:t>Inglés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técnico.</w:t>
      </w:r>
    </w:p>
    <w:p w14:paraId="3ADF4593" w14:textId="77777777" w:rsidR="00820100" w:rsidRDefault="00820100">
      <w:pPr>
        <w:tabs>
          <w:tab w:val="left" w:pos="630"/>
          <w:tab w:val="left" w:pos="900"/>
        </w:tabs>
        <w:ind w:hanging="2"/>
        <w:rPr>
          <w:rFonts w:ascii="Arial" w:eastAsia="Arial" w:hAnsi="Arial" w:cs="Arial"/>
          <w:b/>
          <w:bCs/>
          <w:sz w:val="21"/>
          <w:szCs w:val="21"/>
        </w:rPr>
      </w:pPr>
    </w:p>
    <w:p w14:paraId="3ADF4594" w14:textId="77777777" w:rsidR="00820100" w:rsidRDefault="004A411A">
      <w:pPr>
        <w:tabs>
          <w:tab w:val="left" w:pos="630"/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Licencia de conducir: </w:t>
      </w:r>
      <w:r>
        <w:rPr>
          <w:rFonts w:ascii="Arial" w:eastAsia="Arial" w:hAnsi="Arial" w:cs="Arial"/>
          <w:sz w:val="21"/>
          <w:szCs w:val="21"/>
        </w:rPr>
        <w:t>Clase B.</w:t>
      </w:r>
    </w:p>
    <w:p w14:paraId="3ADF4595" w14:textId="77777777" w:rsidR="00820100" w:rsidRDefault="00820100">
      <w:pPr>
        <w:tabs>
          <w:tab w:val="left" w:pos="630"/>
          <w:tab w:val="left" w:pos="900"/>
        </w:tabs>
        <w:ind w:hanging="2"/>
        <w:rPr>
          <w:rFonts w:ascii="Arial" w:eastAsia="Arial" w:hAnsi="Arial" w:cs="Arial"/>
          <w:sz w:val="21"/>
          <w:szCs w:val="21"/>
        </w:rPr>
      </w:pPr>
    </w:p>
    <w:sectPr w:rsidR="00820100" w:rsidSect="00E85645">
      <w:pgSz w:w="12240" w:h="15840" w:code="1"/>
      <w:pgMar w:top="1135" w:right="879" w:bottom="805" w:left="879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98EB72A-1A55-4400-B427-B89305E6ED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F4340B-9EA4-48CD-9285-06279638EA99}"/>
    <w:embedBold r:id="rId3" w:fontKey="{50921D68-34FD-4F6A-8D3B-F7B1DD9674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303EAD6-F519-413E-BE2B-D5541485E0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6DE1BF-81AA-4174-8E87-5470180821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F41EA"/>
    <w:multiLevelType w:val="multilevel"/>
    <w:tmpl w:val="4FD2C1A4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49355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100"/>
    <w:rsid w:val="000A1219"/>
    <w:rsid w:val="00257816"/>
    <w:rsid w:val="002910A9"/>
    <w:rsid w:val="002D0AAA"/>
    <w:rsid w:val="00307E62"/>
    <w:rsid w:val="003D0323"/>
    <w:rsid w:val="004A411A"/>
    <w:rsid w:val="00820100"/>
    <w:rsid w:val="00852A6F"/>
    <w:rsid w:val="00894C7B"/>
    <w:rsid w:val="00AA1386"/>
    <w:rsid w:val="00C94874"/>
    <w:rsid w:val="00DC484D"/>
    <w:rsid w:val="00E85645"/>
    <w:rsid w:val="00FC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F453E"/>
  <w15:docId w15:val="{C43001FF-806F-4EA1-B591-8CF8A0ED8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C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Listavistosa-nfasis11">
    <w:name w:val="Lista vistosa - Énfasis 11"/>
    <w:basedOn w:val="Normal"/>
    <w:pPr>
      <w:ind w:left="720"/>
      <w:contextualSpacing/>
    </w:pPr>
  </w:style>
  <w:style w:type="paragraph" w:customStyle="1" w:styleId="Cuadrculamedia21">
    <w:name w:val="Cuadrícula media 2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  <w:lang w:val="en-US"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Refdecomentario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Asuntodelcomentario">
    <w:name w:val="annotation subject"/>
    <w:basedOn w:val="Textocomentario"/>
    <w:next w:val="Textocomentario"/>
    <w:qFormat/>
    <w:rPr>
      <w:b/>
      <w:bCs/>
      <w:sz w:val="20"/>
      <w:szCs w:val="20"/>
    </w:rPr>
  </w:style>
  <w:style w:type="character" w:customStyle="1" w:styleId="AsuntodelcomentarioCar">
    <w:name w:val="Asunto del comentario C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Hipervnculo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Mencinsinresolver">
    <w:name w:val="Unresolved Mention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9OUNq6AzCWCVM0stXbmXdxqfuA==">CgMxLjA4AHIhMTNQZ0dkM3ItRmJTZTNKZnVaZURDeHplcnU2Ymx3cHRl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651</Words>
  <Characters>3582</Characters>
  <Application>Microsoft Office Word</Application>
  <DocSecurity>0</DocSecurity>
  <Lines>29</Lines>
  <Paragraphs>8</Paragraphs>
  <ScaleCrop>false</ScaleCrop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Jose Luis Osses</cp:lastModifiedBy>
  <cp:revision>11</cp:revision>
  <dcterms:created xsi:type="dcterms:W3CDTF">2024-10-08T15:37:00Z</dcterms:created>
  <dcterms:modified xsi:type="dcterms:W3CDTF">2026-03-04T13:21:00Z</dcterms:modified>
</cp:coreProperties>
</file>